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3C0" w:rsidRDefault="004653C0" w:rsidP="004653C0">
      <w:pPr>
        <w:pStyle w:val="1"/>
        <w:shd w:val="clear" w:color="auto" w:fill="auto"/>
        <w:tabs>
          <w:tab w:val="left" w:pos="4678"/>
        </w:tabs>
        <w:spacing w:after="0"/>
        <w:jc w:val="both"/>
        <w:rPr>
          <w:sz w:val="24"/>
        </w:rPr>
      </w:pPr>
      <w:r>
        <w:rPr>
          <w:caps/>
          <w:sz w:val="24"/>
        </w:rPr>
        <w:t>принято</w:t>
      </w:r>
      <w:r>
        <w:rPr>
          <w:sz w:val="24"/>
        </w:rPr>
        <w:t xml:space="preserve"> </w:t>
      </w:r>
      <w:r>
        <w:rPr>
          <w:sz w:val="24"/>
        </w:rPr>
        <w:tab/>
        <w:t xml:space="preserve">        УТВЕРЖДЕНО</w:t>
      </w:r>
    </w:p>
    <w:p w:rsidR="004653C0" w:rsidRDefault="004653C0" w:rsidP="004653C0">
      <w:pPr>
        <w:pStyle w:val="1"/>
        <w:shd w:val="clear" w:color="auto" w:fill="auto"/>
        <w:tabs>
          <w:tab w:val="left" w:pos="4678"/>
        </w:tabs>
        <w:spacing w:after="0"/>
        <w:jc w:val="both"/>
        <w:rPr>
          <w:sz w:val="24"/>
        </w:rPr>
      </w:pPr>
      <w:r>
        <w:rPr>
          <w:sz w:val="24"/>
        </w:rPr>
        <w:t>педагогическим советом</w:t>
      </w:r>
      <w:r>
        <w:rPr>
          <w:sz w:val="24"/>
        </w:rPr>
        <w:tab/>
        <w:t xml:space="preserve">        Приказом директора МАОУ «Лицей № 176»</w:t>
      </w:r>
    </w:p>
    <w:p w:rsidR="004653C0" w:rsidRDefault="004653C0" w:rsidP="004653C0">
      <w:pPr>
        <w:pStyle w:val="1"/>
        <w:shd w:val="clear" w:color="auto" w:fill="auto"/>
        <w:spacing w:after="0" w:line="317" w:lineRule="exact"/>
        <w:jc w:val="both"/>
        <w:rPr>
          <w:sz w:val="24"/>
        </w:rPr>
      </w:pPr>
      <w:r>
        <w:rPr>
          <w:sz w:val="24"/>
        </w:rPr>
        <w:t>МАОУ «Лицей № 176»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№ </w:t>
      </w:r>
      <w:r>
        <w:rPr>
          <w:sz w:val="24"/>
          <w:u w:val="single"/>
        </w:rPr>
        <w:t>198/6-од</w:t>
      </w:r>
      <w:r>
        <w:rPr>
          <w:sz w:val="24"/>
        </w:rPr>
        <w:t xml:space="preserve">  от  «</w:t>
      </w:r>
      <w:r>
        <w:rPr>
          <w:sz w:val="24"/>
          <w:u w:val="single"/>
        </w:rPr>
        <w:t>01</w:t>
      </w:r>
      <w:r>
        <w:rPr>
          <w:sz w:val="24"/>
        </w:rPr>
        <w:t xml:space="preserve">» </w:t>
      </w:r>
      <w:r>
        <w:rPr>
          <w:sz w:val="24"/>
          <w:u w:val="single"/>
        </w:rPr>
        <w:t>09</w:t>
      </w:r>
      <w:r>
        <w:rPr>
          <w:sz w:val="24"/>
        </w:rPr>
        <w:t xml:space="preserve"> 2016 г.</w:t>
      </w:r>
    </w:p>
    <w:p w:rsidR="004653C0" w:rsidRDefault="004653C0" w:rsidP="004653C0">
      <w:pPr>
        <w:pStyle w:val="1"/>
        <w:shd w:val="clear" w:color="auto" w:fill="auto"/>
        <w:tabs>
          <w:tab w:val="right" w:pos="8698"/>
          <w:tab w:val="center" w:pos="9024"/>
        </w:tabs>
        <w:spacing w:after="0" w:line="317" w:lineRule="exact"/>
        <w:jc w:val="left"/>
        <w:rPr>
          <w:sz w:val="24"/>
        </w:rPr>
      </w:pPr>
      <w:r>
        <w:rPr>
          <w:sz w:val="24"/>
        </w:rPr>
        <w:t>Протокол № __</w:t>
      </w:r>
      <w:r>
        <w:rPr>
          <w:sz w:val="24"/>
          <w:u w:val="single"/>
        </w:rPr>
        <w:t>1</w:t>
      </w:r>
      <w:r>
        <w:rPr>
          <w:sz w:val="24"/>
        </w:rPr>
        <w:t xml:space="preserve">___                                                                       </w:t>
      </w:r>
      <w:r>
        <w:rPr>
          <w:sz w:val="24"/>
        </w:rPr>
        <w:tab/>
      </w:r>
      <w:r>
        <w:rPr>
          <w:sz w:val="24"/>
        </w:rPr>
        <w:tab/>
        <w:t xml:space="preserve"> </w:t>
      </w:r>
    </w:p>
    <w:p w:rsidR="004653C0" w:rsidRDefault="004653C0" w:rsidP="004653C0">
      <w:pPr>
        <w:pStyle w:val="1"/>
        <w:shd w:val="clear" w:color="auto" w:fill="auto"/>
        <w:tabs>
          <w:tab w:val="left" w:pos="4960"/>
        </w:tabs>
        <w:spacing w:after="356" w:line="317" w:lineRule="exact"/>
        <w:jc w:val="both"/>
        <w:rPr>
          <w:sz w:val="24"/>
        </w:rPr>
      </w:pPr>
      <w:r>
        <w:rPr>
          <w:sz w:val="24"/>
        </w:rPr>
        <w:t>от «</w:t>
      </w:r>
      <w:r>
        <w:rPr>
          <w:sz w:val="24"/>
          <w:u w:val="single"/>
        </w:rPr>
        <w:t>23</w:t>
      </w:r>
      <w:r>
        <w:rPr>
          <w:sz w:val="24"/>
        </w:rPr>
        <w:t xml:space="preserve">» </w:t>
      </w:r>
      <w:r>
        <w:rPr>
          <w:sz w:val="24"/>
          <w:u w:val="single"/>
        </w:rPr>
        <w:t>08</w:t>
      </w:r>
      <w:r>
        <w:rPr>
          <w:sz w:val="24"/>
        </w:rPr>
        <w:t xml:space="preserve"> 2016 г.</w:t>
      </w:r>
    </w:p>
    <w:p w:rsidR="00432092" w:rsidRDefault="00432092" w:rsidP="00432092">
      <w:pPr>
        <w:pStyle w:val="1"/>
        <w:shd w:val="clear" w:color="auto" w:fill="auto"/>
        <w:tabs>
          <w:tab w:val="left" w:pos="4960"/>
        </w:tabs>
        <w:spacing w:after="0" w:line="240" w:lineRule="auto"/>
        <w:jc w:val="both"/>
        <w:rPr>
          <w:sz w:val="4"/>
        </w:rPr>
      </w:pPr>
    </w:p>
    <w:p w:rsidR="00432092" w:rsidRDefault="00432092" w:rsidP="00432092">
      <w:pPr>
        <w:pStyle w:val="1"/>
        <w:shd w:val="clear" w:color="auto" w:fill="auto"/>
        <w:tabs>
          <w:tab w:val="left" w:pos="4960"/>
        </w:tabs>
        <w:spacing w:after="0" w:line="240" w:lineRule="auto"/>
        <w:jc w:val="both"/>
        <w:rPr>
          <w:sz w:val="24"/>
        </w:rPr>
      </w:pPr>
      <w:r>
        <w:rPr>
          <w:sz w:val="24"/>
        </w:rPr>
        <w:t>СОГЛАСОВАНО</w:t>
      </w:r>
    </w:p>
    <w:p w:rsidR="00432092" w:rsidRDefault="00432092" w:rsidP="00432092">
      <w:pPr>
        <w:pStyle w:val="1"/>
        <w:shd w:val="clear" w:color="auto" w:fill="auto"/>
        <w:tabs>
          <w:tab w:val="left" w:pos="4960"/>
        </w:tabs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Председатель профкома </w:t>
      </w:r>
    </w:p>
    <w:p w:rsidR="00432092" w:rsidRDefault="00432092" w:rsidP="00432092">
      <w:pPr>
        <w:pStyle w:val="1"/>
        <w:shd w:val="clear" w:color="auto" w:fill="auto"/>
        <w:tabs>
          <w:tab w:val="left" w:pos="4960"/>
        </w:tabs>
        <w:spacing w:after="0" w:line="240" w:lineRule="auto"/>
        <w:jc w:val="both"/>
        <w:rPr>
          <w:sz w:val="24"/>
        </w:rPr>
      </w:pPr>
      <w:r>
        <w:rPr>
          <w:sz w:val="24"/>
        </w:rPr>
        <w:t>МАОУ «Лицей № 176»</w:t>
      </w:r>
    </w:p>
    <w:p w:rsidR="00432092" w:rsidRDefault="00432092" w:rsidP="00432092">
      <w:pPr>
        <w:pStyle w:val="1"/>
        <w:shd w:val="clear" w:color="auto" w:fill="auto"/>
        <w:tabs>
          <w:tab w:val="left" w:pos="4960"/>
        </w:tabs>
        <w:spacing w:after="0" w:line="240" w:lineRule="auto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Н.В. Иванова</w:t>
      </w:r>
    </w:p>
    <w:p w:rsidR="00C154CF" w:rsidRDefault="00C154CF" w:rsidP="00C154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54CF" w:rsidRDefault="00C154CF" w:rsidP="00C154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483F" w:rsidRPr="00C154CF" w:rsidRDefault="00432092" w:rsidP="00C154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54CF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264181" w:rsidRDefault="00432092" w:rsidP="00C154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54CF">
        <w:rPr>
          <w:rFonts w:ascii="Times New Roman" w:hAnsi="Times New Roman" w:cs="Times New Roman"/>
          <w:b/>
          <w:sz w:val="24"/>
          <w:szCs w:val="24"/>
        </w:rPr>
        <w:t xml:space="preserve">об аттестации </w:t>
      </w:r>
      <w:r w:rsidR="00264181" w:rsidRPr="00264181">
        <w:rPr>
          <w:rFonts w:ascii="Times New Roman" w:hAnsi="Times New Roman" w:cs="Times New Roman"/>
          <w:b/>
          <w:sz w:val="24"/>
          <w:szCs w:val="24"/>
        </w:rPr>
        <w:t>педагогических работников</w:t>
      </w:r>
      <w:r w:rsidR="00264181" w:rsidRPr="00264181">
        <w:rPr>
          <w:rFonts w:ascii="Times New Roman" w:hAnsi="Times New Roman" w:cs="Times New Roman"/>
          <w:sz w:val="24"/>
          <w:szCs w:val="24"/>
        </w:rPr>
        <w:t xml:space="preserve"> </w:t>
      </w:r>
      <w:r w:rsidR="00264181" w:rsidRPr="00264181">
        <w:rPr>
          <w:rFonts w:ascii="Times New Roman" w:hAnsi="Times New Roman" w:cs="Times New Roman"/>
          <w:b/>
          <w:sz w:val="24"/>
          <w:szCs w:val="24"/>
        </w:rPr>
        <w:t>МАОУ «Лицей № 176»</w:t>
      </w:r>
      <w:r w:rsidR="002641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2092" w:rsidRDefault="00432092" w:rsidP="00C154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54CF">
        <w:rPr>
          <w:rFonts w:ascii="Times New Roman" w:hAnsi="Times New Roman" w:cs="Times New Roman"/>
          <w:b/>
          <w:sz w:val="24"/>
          <w:szCs w:val="24"/>
        </w:rPr>
        <w:t>на соответствие занимаемой должности</w:t>
      </w:r>
    </w:p>
    <w:p w:rsidR="00C154CF" w:rsidRPr="00264181" w:rsidRDefault="00C154CF" w:rsidP="0026418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4181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1D2B9A" w:rsidRPr="00264181" w:rsidRDefault="006866A1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Настоящее П</w:t>
      </w:r>
      <w:r w:rsidR="001D2B9A" w:rsidRPr="00264181">
        <w:rPr>
          <w:rFonts w:ascii="Times New Roman" w:hAnsi="Times New Roman" w:cs="Times New Roman"/>
          <w:sz w:val="24"/>
          <w:szCs w:val="24"/>
        </w:rPr>
        <w:t xml:space="preserve">оложение регламентирует порядок аттестации педагогических работников </w:t>
      </w:r>
      <w:r w:rsidR="00EE6DD8" w:rsidRPr="00264181">
        <w:rPr>
          <w:rFonts w:ascii="Times New Roman" w:hAnsi="Times New Roman" w:cs="Times New Roman"/>
          <w:sz w:val="24"/>
          <w:szCs w:val="24"/>
        </w:rPr>
        <w:t>муниципального</w:t>
      </w:r>
      <w:r w:rsidR="001D2B9A" w:rsidRPr="002641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автоном</w:t>
      </w:r>
      <w:r w:rsidR="001D2B9A" w:rsidRPr="00264181">
        <w:rPr>
          <w:rFonts w:ascii="Times New Roman" w:hAnsi="Times New Roman" w:cs="Times New Roman"/>
          <w:sz w:val="24"/>
          <w:szCs w:val="24"/>
        </w:rPr>
        <w:t>ного</w:t>
      </w:r>
      <w:r w:rsidR="00EE6DD8" w:rsidRPr="00264181">
        <w:rPr>
          <w:rFonts w:ascii="Times New Roman" w:hAnsi="Times New Roman" w:cs="Times New Roman"/>
          <w:sz w:val="24"/>
          <w:szCs w:val="24"/>
        </w:rPr>
        <w:t xml:space="preserve"> обще</w:t>
      </w:r>
      <w:r w:rsidR="001D2B9A" w:rsidRPr="00264181">
        <w:rPr>
          <w:rFonts w:ascii="Times New Roman" w:hAnsi="Times New Roman" w:cs="Times New Roman"/>
          <w:sz w:val="24"/>
          <w:szCs w:val="24"/>
        </w:rPr>
        <w:t>образовательного учреждения  </w:t>
      </w:r>
      <w:r w:rsidR="00EE6DD8" w:rsidRPr="00264181">
        <w:rPr>
          <w:rFonts w:ascii="Times New Roman" w:hAnsi="Times New Roman" w:cs="Times New Roman"/>
          <w:sz w:val="24"/>
          <w:szCs w:val="24"/>
        </w:rPr>
        <w:t>г.</w:t>
      </w:r>
      <w:r w:rsidR="004359E5">
        <w:rPr>
          <w:rFonts w:ascii="Times New Roman" w:hAnsi="Times New Roman" w:cs="Times New Roman"/>
          <w:sz w:val="24"/>
          <w:szCs w:val="24"/>
        </w:rPr>
        <w:t xml:space="preserve"> </w:t>
      </w:r>
      <w:r w:rsidR="00EE6DD8" w:rsidRPr="00264181">
        <w:rPr>
          <w:rFonts w:ascii="Times New Roman" w:hAnsi="Times New Roman" w:cs="Times New Roman"/>
          <w:sz w:val="24"/>
          <w:szCs w:val="24"/>
        </w:rPr>
        <w:t>Новосибирска</w:t>
      </w:r>
      <w:r>
        <w:rPr>
          <w:rFonts w:ascii="Times New Roman" w:hAnsi="Times New Roman" w:cs="Times New Roman"/>
          <w:sz w:val="24"/>
          <w:szCs w:val="24"/>
        </w:rPr>
        <w:t xml:space="preserve"> «Лицей № 176»</w:t>
      </w:r>
      <w:r w:rsidR="00ED723C" w:rsidRPr="00264181">
        <w:rPr>
          <w:rFonts w:ascii="Times New Roman" w:hAnsi="Times New Roman" w:cs="Times New Roman"/>
          <w:sz w:val="24"/>
          <w:szCs w:val="24"/>
        </w:rPr>
        <w:t xml:space="preserve">  </w:t>
      </w:r>
      <w:r w:rsidR="001D2B9A" w:rsidRPr="00264181">
        <w:rPr>
          <w:rFonts w:ascii="Times New Roman" w:hAnsi="Times New Roman" w:cs="Times New Roman"/>
          <w:sz w:val="24"/>
          <w:szCs w:val="24"/>
        </w:rPr>
        <w:t xml:space="preserve">(далее – Положение, </w:t>
      </w:r>
      <w:r>
        <w:rPr>
          <w:rFonts w:ascii="Times New Roman" w:hAnsi="Times New Roman" w:cs="Times New Roman"/>
          <w:sz w:val="24"/>
          <w:szCs w:val="24"/>
        </w:rPr>
        <w:t>лицей</w:t>
      </w:r>
      <w:r w:rsidR="001D2B9A" w:rsidRPr="00264181">
        <w:rPr>
          <w:rFonts w:ascii="Times New Roman" w:hAnsi="Times New Roman" w:cs="Times New Roman"/>
          <w:sz w:val="24"/>
          <w:szCs w:val="24"/>
        </w:rPr>
        <w:t>) с целью подтверждения соответствия занимаемой должности (далее – аттестация).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1.2. Нормативной основой для аттестации педагогических работников являются: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</w:t>
      </w:r>
      <w:r w:rsidR="006866A1">
        <w:rPr>
          <w:rFonts w:ascii="Times New Roman" w:hAnsi="Times New Roman" w:cs="Times New Roman"/>
          <w:sz w:val="24"/>
          <w:szCs w:val="24"/>
        </w:rPr>
        <w:t xml:space="preserve"> </w:t>
      </w:r>
      <w:r w:rsidRPr="00264181">
        <w:rPr>
          <w:rFonts w:ascii="Times New Roman" w:hAnsi="Times New Roman" w:cs="Times New Roman"/>
          <w:sz w:val="24"/>
          <w:szCs w:val="24"/>
        </w:rPr>
        <w:t>Федеральный закон от 29.12.2012 № 273-ФЗ «Об образовании в Российской Федерации»;</w:t>
      </w:r>
    </w:p>
    <w:p w:rsidR="00EE6DD8" w:rsidRPr="00264181" w:rsidRDefault="00EE6DD8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 xml:space="preserve">- Приказ министерства образования </w:t>
      </w:r>
      <w:r w:rsidR="006866A1">
        <w:rPr>
          <w:rFonts w:ascii="Times New Roman" w:hAnsi="Times New Roman" w:cs="Times New Roman"/>
          <w:sz w:val="24"/>
          <w:szCs w:val="24"/>
        </w:rPr>
        <w:t xml:space="preserve">и науки </w:t>
      </w:r>
      <w:r w:rsidRPr="00264181">
        <w:rPr>
          <w:rFonts w:ascii="Times New Roman" w:hAnsi="Times New Roman" w:cs="Times New Roman"/>
          <w:sz w:val="24"/>
          <w:szCs w:val="24"/>
        </w:rPr>
        <w:t>РФ «О порядке проведения аттестации педагогических работников образовательных организаций, осуществляемых образовательную деятельность» от 07 апреля 2014 года №</w:t>
      </w:r>
      <w:r w:rsidR="006866A1">
        <w:rPr>
          <w:rFonts w:ascii="Times New Roman" w:hAnsi="Times New Roman" w:cs="Times New Roman"/>
          <w:sz w:val="24"/>
          <w:szCs w:val="24"/>
        </w:rPr>
        <w:t xml:space="preserve"> </w:t>
      </w:r>
      <w:r w:rsidRPr="00264181">
        <w:rPr>
          <w:rFonts w:ascii="Times New Roman" w:hAnsi="Times New Roman" w:cs="Times New Roman"/>
          <w:sz w:val="24"/>
          <w:szCs w:val="24"/>
        </w:rPr>
        <w:t>276</w:t>
      </w:r>
      <w:r w:rsidR="00D0483F" w:rsidRPr="00264181">
        <w:rPr>
          <w:rFonts w:ascii="Times New Roman" w:hAnsi="Times New Roman" w:cs="Times New Roman"/>
          <w:sz w:val="24"/>
          <w:szCs w:val="24"/>
        </w:rPr>
        <w:t>.</w:t>
      </w:r>
    </w:p>
    <w:p w:rsidR="00D0483F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 xml:space="preserve">1.3. </w:t>
      </w:r>
      <w:r w:rsidR="00D0483F" w:rsidRPr="00264181">
        <w:rPr>
          <w:rFonts w:ascii="Times New Roman" w:hAnsi="Times New Roman" w:cs="Times New Roman"/>
          <w:sz w:val="24"/>
          <w:szCs w:val="24"/>
        </w:rPr>
        <w:t>Основными задачами аттестации являются:</w:t>
      </w:r>
    </w:p>
    <w:p w:rsidR="00D0483F" w:rsidRPr="00264181" w:rsidRDefault="00D0483F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</w:t>
      </w:r>
      <w:r w:rsidR="006866A1">
        <w:rPr>
          <w:rFonts w:ascii="Times New Roman" w:hAnsi="Times New Roman" w:cs="Times New Roman"/>
          <w:sz w:val="24"/>
          <w:szCs w:val="24"/>
        </w:rPr>
        <w:t xml:space="preserve"> </w:t>
      </w:r>
      <w:r w:rsidRPr="00264181">
        <w:rPr>
          <w:rFonts w:ascii="Times New Roman" w:hAnsi="Times New Roman" w:cs="Times New Roman"/>
          <w:sz w:val="24"/>
          <w:szCs w:val="24"/>
        </w:rPr>
        <w:t>стимулирование целенаправленного, непрерывного повышения уровня квалификации педагогических работников, их методологической культуры, личностного профессионального роста;</w:t>
      </w:r>
    </w:p>
    <w:p w:rsidR="00D0483F" w:rsidRPr="00264181" w:rsidRDefault="00D0483F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</w:t>
      </w:r>
      <w:r w:rsidR="006866A1">
        <w:rPr>
          <w:rFonts w:ascii="Times New Roman" w:hAnsi="Times New Roman" w:cs="Times New Roman"/>
          <w:sz w:val="24"/>
          <w:szCs w:val="24"/>
        </w:rPr>
        <w:t xml:space="preserve"> </w:t>
      </w:r>
      <w:r w:rsidRPr="00264181">
        <w:rPr>
          <w:rFonts w:ascii="Times New Roman" w:hAnsi="Times New Roman" w:cs="Times New Roman"/>
          <w:sz w:val="24"/>
          <w:szCs w:val="24"/>
        </w:rPr>
        <w:t>определение необходимости повышения квалификации педагогических работников;</w:t>
      </w:r>
    </w:p>
    <w:p w:rsidR="00D0483F" w:rsidRPr="00264181" w:rsidRDefault="00D0483F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</w:t>
      </w:r>
      <w:r w:rsidR="006866A1">
        <w:rPr>
          <w:rFonts w:ascii="Times New Roman" w:hAnsi="Times New Roman" w:cs="Times New Roman"/>
          <w:sz w:val="24"/>
          <w:szCs w:val="24"/>
        </w:rPr>
        <w:t xml:space="preserve"> </w:t>
      </w:r>
      <w:r w:rsidRPr="00264181">
        <w:rPr>
          <w:rFonts w:ascii="Times New Roman" w:hAnsi="Times New Roman" w:cs="Times New Roman"/>
          <w:sz w:val="24"/>
          <w:szCs w:val="24"/>
        </w:rPr>
        <w:t>повышение эффективности и качества педагогической деятельности, выявление перспектив использования потенциальных возможностей педагогических работников;</w:t>
      </w:r>
    </w:p>
    <w:p w:rsidR="00D0483F" w:rsidRPr="00264181" w:rsidRDefault="00D0483F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</w:t>
      </w:r>
      <w:r w:rsidR="006866A1">
        <w:rPr>
          <w:rFonts w:ascii="Times New Roman" w:hAnsi="Times New Roman" w:cs="Times New Roman"/>
          <w:sz w:val="24"/>
          <w:szCs w:val="24"/>
        </w:rPr>
        <w:t xml:space="preserve"> </w:t>
      </w:r>
      <w:r w:rsidRPr="00264181">
        <w:rPr>
          <w:rFonts w:ascii="Times New Roman" w:hAnsi="Times New Roman" w:cs="Times New Roman"/>
          <w:sz w:val="24"/>
          <w:szCs w:val="24"/>
        </w:rPr>
        <w:t xml:space="preserve">учёт требований федеральных государственных образовательных стандартов к кадровым условиям реализации образовательных программ при формировании кадрового состава </w:t>
      </w:r>
      <w:r w:rsidR="006866A1">
        <w:rPr>
          <w:rFonts w:ascii="Times New Roman" w:hAnsi="Times New Roman" w:cs="Times New Roman"/>
          <w:sz w:val="24"/>
          <w:szCs w:val="24"/>
        </w:rPr>
        <w:t>лицея</w:t>
      </w:r>
      <w:r w:rsidRPr="00264181">
        <w:rPr>
          <w:rFonts w:ascii="Times New Roman" w:hAnsi="Times New Roman" w:cs="Times New Roman"/>
          <w:sz w:val="24"/>
          <w:szCs w:val="24"/>
        </w:rPr>
        <w:t>.</w:t>
      </w:r>
    </w:p>
    <w:p w:rsidR="00F619FA" w:rsidRPr="00264181" w:rsidRDefault="00F619F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1.4. Основными принципами аттестации являются коллегиальность, гласность, открытость, обеспечивающие объективное отношение к педагогическим работникам, недопустимость дискриминации при проведении аттестации.</w:t>
      </w:r>
    </w:p>
    <w:p w:rsidR="001D2B9A" w:rsidRPr="00264181" w:rsidRDefault="00F619F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1.5</w:t>
      </w:r>
      <w:r w:rsidR="00D0483F" w:rsidRPr="00264181">
        <w:rPr>
          <w:rFonts w:ascii="Times New Roman" w:hAnsi="Times New Roman" w:cs="Times New Roman"/>
          <w:sz w:val="24"/>
          <w:szCs w:val="24"/>
        </w:rPr>
        <w:t xml:space="preserve">. </w:t>
      </w:r>
      <w:r w:rsidR="001D2B9A" w:rsidRPr="00264181">
        <w:rPr>
          <w:rFonts w:ascii="Times New Roman" w:hAnsi="Times New Roman" w:cs="Times New Roman"/>
          <w:sz w:val="24"/>
          <w:szCs w:val="24"/>
        </w:rPr>
        <w:t>Аттестация проводится на основе оценки профессиональной деятельности педагогических работников.</w:t>
      </w:r>
    </w:p>
    <w:p w:rsidR="001D2B9A" w:rsidRPr="00264181" w:rsidRDefault="00F619F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1.6</w:t>
      </w:r>
      <w:r w:rsidR="001D2B9A" w:rsidRPr="00264181">
        <w:rPr>
          <w:rFonts w:ascii="Times New Roman" w:hAnsi="Times New Roman" w:cs="Times New Roman"/>
          <w:sz w:val="24"/>
          <w:szCs w:val="24"/>
        </w:rPr>
        <w:t xml:space="preserve">. Аттестации </w:t>
      </w:r>
      <w:r w:rsidRPr="00264181">
        <w:rPr>
          <w:rFonts w:ascii="Times New Roman" w:hAnsi="Times New Roman" w:cs="Times New Roman"/>
          <w:sz w:val="24"/>
          <w:szCs w:val="24"/>
        </w:rPr>
        <w:t xml:space="preserve">на соответствие занимаемой должности </w:t>
      </w:r>
      <w:r w:rsidR="001D2B9A" w:rsidRPr="00264181">
        <w:rPr>
          <w:rFonts w:ascii="Times New Roman" w:hAnsi="Times New Roman" w:cs="Times New Roman"/>
          <w:sz w:val="24"/>
          <w:szCs w:val="24"/>
        </w:rPr>
        <w:t xml:space="preserve">в обязательном порядке подлежат педагогические работники организации, не имеющие квалификационных </w:t>
      </w:r>
      <w:r w:rsidRPr="00264181">
        <w:rPr>
          <w:rFonts w:ascii="Times New Roman" w:hAnsi="Times New Roman" w:cs="Times New Roman"/>
          <w:sz w:val="24"/>
          <w:szCs w:val="24"/>
        </w:rPr>
        <w:t>категорий (первой или высшей)</w:t>
      </w:r>
      <w:r w:rsidR="001D2B9A" w:rsidRPr="00264181">
        <w:rPr>
          <w:rFonts w:ascii="Times New Roman" w:hAnsi="Times New Roman" w:cs="Times New Roman"/>
          <w:sz w:val="24"/>
          <w:szCs w:val="24"/>
        </w:rPr>
        <w:t>, кроме педагогических работников, указанных в пункте 1.8 данного Положения.</w:t>
      </w:r>
    </w:p>
    <w:p w:rsidR="001D2B9A" w:rsidRPr="00264181" w:rsidRDefault="00F619F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1.7</w:t>
      </w:r>
      <w:r w:rsidR="001D2B9A" w:rsidRPr="00264181">
        <w:rPr>
          <w:rFonts w:ascii="Times New Roman" w:hAnsi="Times New Roman" w:cs="Times New Roman"/>
          <w:sz w:val="24"/>
          <w:szCs w:val="24"/>
        </w:rPr>
        <w:t>. Сроки проведения аттестации.</w:t>
      </w:r>
    </w:p>
    <w:p w:rsidR="001D2B9A" w:rsidRPr="00264181" w:rsidRDefault="00F619F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1.7</w:t>
      </w:r>
      <w:r w:rsidR="001D2B9A" w:rsidRPr="00264181">
        <w:rPr>
          <w:rFonts w:ascii="Times New Roman" w:hAnsi="Times New Roman" w:cs="Times New Roman"/>
          <w:sz w:val="24"/>
          <w:szCs w:val="24"/>
        </w:rPr>
        <w:t>.1. Аттестация проводится один раз в пять лет.</w:t>
      </w:r>
    </w:p>
    <w:p w:rsidR="001D2B9A" w:rsidRPr="00264181" w:rsidRDefault="00F619F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1.7</w:t>
      </w:r>
      <w:r w:rsidR="001D2B9A" w:rsidRPr="00264181">
        <w:rPr>
          <w:rFonts w:ascii="Times New Roman" w:hAnsi="Times New Roman" w:cs="Times New Roman"/>
          <w:sz w:val="24"/>
          <w:szCs w:val="24"/>
        </w:rPr>
        <w:t xml:space="preserve">.2. В случаях, когда у </w:t>
      </w:r>
      <w:r w:rsidR="00EE6DD8" w:rsidRPr="00264181">
        <w:rPr>
          <w:rFonts w:ascii="Times New Roman" w:hAnsi="Times New Roman" w:cs="Times New Roman"/>
          <w:sz w:val="24"/>
          <w:szCs w:val="24"/>
        </w:rPr>
        <w:t>директора</w:t>
      </w:r>
      <w:r w:rsidR="00AD4BE6" w:rsidRPr="00264181">
        <w:rPr>
          <w:rFonts w:ascii="Times New Roman" w:hAnsi="Times New Roman" w:cs="Times New Roman"/>
          <w:sz w:val="24"/>
          <w:szCs w:val="24"/>
        </w:rPr>
        <w:t xml:space="preserve"> лицея </w:t>
      </w:r>
      <w:r w:rsidR="001D2B9A" w:rsidRPr="00264181">
        <w:rPr>
          <w:rFonts w:ascii="Times New Roman" w:hAnsi="Times New Roman" w:cs="Times New Roman"/>
          <w:sz w:val="24"/>
          <w:szCs w:val="24"/>
        </w:rPr>
        <w:t xml:space="preserve">имеются основания для осуществления оценки профессиональной деятельности педагогического работника в </w:t>
      </w:r>
      <w:proofErr w:type="spellStart"/>
      <w:r w:rsidR="001D2B9A" w:rsidRPr="00264181">
        <w:rPr>
          <w:rFonts w:ascii="Times New Roman" w:hAnsi="Times New Roman" w:cs="Times New Roman"/>
          <w:sz w:val="24"/>
          <w:szCs w:val="24"/>
        </w:rPr>
        <w:t>межаттестационный</w:t>
      </w:r>
      <w:proofErr w:type="spellEnd"/>
      <w:r w:rsidR="001D2B9A" w:rsidRPr="00264181">
        <w:rPr>
          <w:rFonts w:ascii="Times New Roman" w:hAnsi="Times New Roman" w:cs="Times New Roman"/>
          <w:sz w:val="24"/>
          <w:szCs w:val="24"/>
        </w:rPr>
        <w:t xml:space="preserve"> период (жалобы на качество образования, воспитания и др.), руководитель вправе принять решение о проведении внеочередной аттестации педагогического работника. 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 xml:space="preserve"> 1.8. Аттестации не подлежат следующие педагогические работники: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64181">
        <w:rPr>
          <w:rFonts w:ascii="Times New Roman" w:hAnsi="Times New Roman" w:cs="Times New Roman"/>
          <w:sz w:val="24"/>
          <w:szCs w:val="24"/>
        </w:rPr>
        <w:t xml:space="preserve">а) проработавшие в занимаемой должности менее двух лет в </w:t>
      </w:r>
      <w:r w:rsidR="006866A1">
        <w:rPr>
          <w:rFonts w:ascii="Times New Roman" w:hAnsi="Times New Roman" w:cs="Times New Roman"/>
          <w:sz w:val="24"/>
          <w:szCs w:val="24"/>
        </w:rPr>
        <w:t>лицее</w:t>
      </w:r>
      <w:r w:rsidRPr="0026418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lastRenderedPageBreak/>
        <w:t>б) беременные женщины;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в) женщины, находящиеся в отпуске по беременности и родам;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64181">
        <w:rPr>
          <w:rFonts w:ascii="Times New Roman" w:hAnsi="Times New Roman" w:cs="Times New Roman"/>
          <w:sz w:val="24"/>
          <w:szCs w:val="24"/>
        </w:rPr>
        <w:t>г) находящиеся в отпуске по уходу за ребенком до достижения им возраста трех лет;</w:t>
      </w:r>
      <w:proofErr w:type="gramEnd"/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64181">
        <w:rPr>
          <w:rFonts w:ascii="Times New Roman" w:hAnsi="Times New Roman" w:cs="Times New Roman"/>
          <w:sz w:val="24"/>
          <w:szCs w:val="24"/>
        </w:rPr>
        <w:t>д) отсутствовавшие на рабочем месте более четырех месяцев в</w:t>
      </w:r>
      <w:r w:rsidR="00F619FA" w:rsidRPr="00264181">
        <w:rPr>
          <w:rFonts w:ascii="Times New Roman" w:hAnsi="Times New Roman" w:cs="Times New Roman"/>
          <w:sz w:val="24"/>
          <w:szCs w:val="24"/>
        </w:rPr>
        <w:t xml:space="preserve"> </w:t>
      </w:r>
      <w:r w:rsidRPr="00264181">
        <w:rPr>
          <w:rFonts w:ascii="Times New Roman" w:hAnsi="Times New Roman" w:cs="Times New Roman"/>
          <w:sz w:val="24"/>
          <w:szCs w:val="24"/>
        </w:rPr>
        <w:t>связи с заболеванием.</w:t>
      </w:r>
      <w:proofErr w:type="gramEnd"/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Аттестация педагогических работников, предусмотренных подпунктами «в» и «г» пункта 1.8 данного Положения, возможна не ранее чем через два года после их выхода из указанных отпусков.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Аттестация педагогических работников, предусмотренных подпунктом «д» пункта 1.8 данного Положения, возможна не ранее чем через год после их выхода на работу.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4181">
        <w:rPr>
          <w:rFonts w:ascii="Times New Roman" w:hAnsi="Times New Roman" w:cs="Times New Roman"/>
          <w:b/>
          <w:sz w:val="24"/>
          <w:szCs w:val="24"/>
        </w:rPr>
        <w:t>2. Аттестационная комиссия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 xml:space="preserve">2.1. Аттестацию педагогических работников осуществляет аттестационная комиссия, самостоятельно формируемая </w:t>
      </w:r>
      <w:r w:rsidR="00ED0C49">
        <w:rPr>
          <w:rFonts w:ascii="Times New Roman" w:hAnsi="Times New Roman" w:cs="Times New Roman"/>
          <w:sz w:val="24"/>
          <w:szCs w:val="24"/>
        </w:rPr>
        <w:t>лицеем</w:t>
      </w:r>
      <w:r w:rsidRPr="00264181">
        <w:rPr>
          <w:rFonts w:ascii="Times New Roman" w:hAnsi="Times New Roman" w:cs="Times New Roman"/>
          <w:sz w:val="24"/>
          <w:szCs w:val="24"/>
        </w:rPr>
        <w:t>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2.2. Формирование, структура и состав аттестационной комиссии.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 xml:space="preserve">2.2.1. Аттестационная комиссия создается распорядительным актом руководителя в составе председателя комиссии, заместителя председателя, секретаря и членов комиссии и формируется из числа работников </w:t>
      </w:r>
      <w:r w:rsidR="00ED0C49">
        <w:rPr>
          <w:rFonts w:ascii="Times New Roman" w:hAnsi="Times New Roman" w:cs="Times New Roman"/>
          <w:sz w:val="24"/>
          <w:szCs w:val="24"/>
        </w:rPr>
        <w:t>лицея</w:t>
      </w:r>
      <w:r w:rsidRPr="00264181">
        <w:rPr>
          <w:rFonts w:ascii="Times New Roman" w:hAnsi="Times New Roman" w:cs="Times New Roman"/>
          <w:sz w:val="24"/>
          <w:szCs w:val="24"/>
        </w:rPr>
        <w:t xml:space="preserve">, в которой работает педагогический работник, представителя выборного органа первичной профсоюзной организации (при наличии такого органа), представителей коллегиальных органов управления </w:t>
      </w:r>
      <w:r w:rsidR="00ED0C49">
        <w:rPr>
          <w:rFonts w:ascii="Times New Roman" w:hAnsi="Times New Roman" w:cs="Times New Roman"/>
          <w:sz w:val="24"/>
          <w:szCs w:val="24"/>
        </w:rPr>
        <w:t>лицея</w:t>
      </w:r>
      <w:r w:rsidRPr="00264181">
        <w:rPr>
          <w:rFonts w:ascii="Times New Roman" w:hAnsi="Times New Roman" w:cs="Times New Roman"/>
          <w:sz w:val="24"/>
          <w:szCs w:val="24"/>
        </w:rPr>
        <w:t>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2.2.2. Руководитель организации не может являться председателем аттестационной комиссии.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2.2.3. Состав аттестационной комиссии формируется таким образом, чтобы была исключена возможность конфликта интересов, который мог бы повлиять на принимаемое аттестационной комиссией решение.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2.2.4. Численный состав аттестационной комиссии – не менее 3 человек.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2.2.5. Персональный состав аттестационной комиссии утверждается приказом руководителя.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2.2.6. Срок действия аттестационной комиссии составляет 1 год.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2.2.7. Полномочия отдельных членов аттестационной комиссии могут быть досрочно прекращены приказом руководителя по следующим основаниям: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невозможность выполнения обязанностей по состоянию здоровья;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увольнение члена аттестационной комиссии;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неисполнение или ненадлежащее исполнение обязанностей члена аттестационной комиссии.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2.3. Председатель аттестационной комиссии: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руководит деятельностью аттестационной комиссии;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проводит заседания аттестационной комиссии;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распределяет обязанности между членами аттестационной комиссии;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определяет по согласованию с членами комиссии порядок рассмотрения вопросов;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организует работу членов аттестационной комиссии по рассмотрению предложений, заявлений и жалоб аттестуемых работников, связанных с вопросами их аттестации;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подписывает протоколы заседаний аттестационной комиссии;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контролирует хранение и учет документов по аттестации;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осуществляет другие полномочия.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2.4. В случае временного отсутствия (болезни, отпуска, командировки и других уважительных причин) председателя аттестационной комиссии полномочия председателя комиссии по его поручению осуществляет заместитель председателя комиссии либо один из членов аттестационной комиссии.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2.5. Заместитель председателя аттестационной комиссии: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исполняет обязанности председателя в его отсутствие (отпуск, командировка и т.п.);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участвует в работе аттестационной комиссии;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проводит консультации педагогических работников;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рассматривает обращения и жалобы аттестуемых педагогических работников, связанные с   вопросами их аттестации;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подписывает протоколы заседаний аттестационной комиссии;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осуществляет другие полномочия.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lastRenderedPageBreak/>
        <w:t>2.6. Секретарь аттестационной комиссии: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подчиняется непосредственно председателю аттестационной комиссии;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организует заседания аттестационной комиссии и сообщает членам комиссии о дате и повестке дня ее заседания;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осуществляет прием и регистрацию документов (представления, дополнительных собственных сведений педагогического работника, заявления о несогласии с представлением);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ведет и оформляет протоколы заседаний аттестационной комиссии;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обеспечивает оформление выписок из протокола заседания аттестационной комиссии;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участвует в решении споров и конфликтных ситуаций, связанных с аттестацией педагогических работников;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обеспечивает хранение и учёт документов по аттестации педагогических работников;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подписывает протоколы заседаний аттестационной комиссии, выписки из протокола;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осуществляет другие полномочия.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2.7. Члены аттестационной комиссии: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участвуют в работе аттестационной комиссии;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подписывают протоколы заседаний аттестационной комиссии.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2.8. Порядок работы аттестационной комиссии.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 xml:space="preserve">2.8.1. Заседания аттестационной комиссии проводятся в соответствии с графиком аттестации, утвержденным </w:t>
      </w:r>
      <w:r w:rsidR="00417A95">
        <w:rPr>
          <w:rFonts w:ascii="Times New Roman" w:hAnsi="Times New Roman" w:cs="Times New Roman"/>
          <w:sz w:val="24"/>
          <w:szCs w:val="24"/>
        </w:rPr>
        <w:t>директором лицея</w:t>
      </w:r>
      <w:r w:rsidRPr="00264181">
        <w:rPr>
          <w:rFonts w:ascii="Times New Roman" w:hAnsi="Times New Roman" w:cs="Times New Roman"/>
          <w:sz w:val="24"/>
          <w:szCs w:val="24"/>
        </w:rPr>
        <w:t>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2.8.2. Заседание считается правомочным, если на нем присутствует не менее двух третей от общего числа членов комиссии.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2.9. К документации аттестационной комиссии относятся: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 xml:space="preserve">- приказ </w:t>
      </w:r>
      <w:r w:rsidR="00417A95">
        <w:rPr>
          <w:rFonts w:ascii="Times New Roman" w:hAnsi="Times New Roman" w:cs="Times New Roman"/>
          <w:sz w:val="24"/>
          <w:szCs w:val="24"/>
        </w:rPr>
        <w:t>директора лицея</w:t>
      </w:r>
      <w:r w:rsidRPr="00264181">
        <w:rPr>
          <w:rFonts w:ascii="Times New Roman" w:hAnsi="Times New Roman" w:cs="Times New Roman"/>
          <w:sz w:val="24"/>
          <w:szCs w:val="24"/>
        </w:rPr>
        <w:t xml:space="preserve"> о составе, графике заседаний аттестационной комиссии;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протоколы заседаний аттестационной комиссии;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документы по аттестации педагогических работников в составе личных дел (представление, выписка из протокола заседания аттестационной комиссии);</w:t>
      </w:r>
    </w:p>
    <w:p w:rsidR="00417A95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журнал регистрации документов</w:t>
      </w:r>
      <w:r w:rsidR="00417A95">
        <w:rPr>
          <w:rFonts w:ascii="Times New Roman" w:hAnsi="Times New Roman" w:cs="Times New Roman"/>
          <w:sz w:val="24"/>
          <w:szCs w:val="24"/>
        </w:rPr>
        <w:t>.</w:t>
      </w:r>
      <w:r w:rsidRPr="002641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4181">
        <w:rPr>
          <w:rFonts w:ascii="Times New Roman" w:hAnsi="Times New Roman" w:cs="Times New Roman"/>
          <w:b/>
          <w:sz w:val="24"/>
          <w:szCs w:val="24"/>
        </w:rPr>
        <w:t>3. Подготовка к аттестации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 xml:space="preserve">3.1. Решение о проведении аттестации педагогических работников принимается </w:t>
      </w:r>
      <w:r w:rsidR="00AE5B17">
        <w:rPr>
          <w:rFonts w:ascii="Times New Roman" w:hAnsi="Times New Roman" w:cs="Times New Roman"/>
          <w:sz w:val="24"/>
          <w:szCs w:val="24"/>
        </w:rPr>
        <w:t>директором лицея</w:t>
      </w:r>
      <w:r w:rsidRPr="00264181">
        <w:rPr>
          <w:rFonts w:ascii="Times New Roman" w:hAnsi="Times New Roman" w:cs="Times New Roman"/>
          <w:sz w:val="24"/>
          <w:szCs w:val="24"/>
        </w:rPr>
        <w:t>. Руководитель издает соответствующий распорядительный акт, включающий в себя список работников, подлежащих аттестации, график проведения аттестации и доводит его под роспись до сведения каждого аттестуемого не менее чем за месяц до начала аттестации.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3.2. В графике проведения аттестации указываются: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ФИО педагогического работника, подлежащего аттестации;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должность педагогического работника;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дата и время проведения аттестации;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дата направления представления руководителя в аттестационную комиссию.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3.3. Представление руководителя.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3.3.1. Проведение аттестации педагогических работников осуществляется на основании представления работодателя в аттестационную комиссию.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3.3.2. В представлении руководителя должны содержаться следующие сведения о педагогическом работнике: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а) фамилия, имя, отчество;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б) наименование должности на дату проведения аттестации;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в) дата заключения по этой должности трудового договора;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г) уровень образования и квалификация по направлению подготовки;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д) информация о прохождении повышения квалификации;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е) результаты предыдущих аттестаций (в случае их проведения);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64181">
        <w:rPr>
          <w:rFonts w:ascii="Times New Roman" w:hAnsi="Times New Roman" w:cs="Times New Roman"/>
          <w:sz w:val="24"/>
          <w:szCs w:val="24"/>
        </w:rPr>
        <w:t xml:space="preserve">ж) мотивированная всесторонняя и объективная оценка профессиональных, деловых качеств, результатов профессиональной деятельности на основе квалификационной характеристики по занимаемой должности и (или) профессиональных стандартов, в том числе в случаях, когда высшее или среднее профессиональное образование педагогических работников не </w:t>
      </w:r>
      <w:r w:rsidRPr="00264181">
        <w:rPr>
          <w:rFonts w:ascii="Times New Roman" w:hAnsi="Times New Roman" w:cs="Times New Roman"/>
          <w:sz w:val="24"/>
          <w:szCs w:val="24"/>
        </w:rPr>
        <w:lastRenderedPageBreak/>
        <w:t>соответствует профилю преподаваемого предмета либо профилю педагогической деятельности в организации, участия в деятельности методических объединений и иных формах методической работы.</w:t>
      </w:r>
      <w:proofErr w:type="gramEnd"/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 xml:space="preserve">3.3.3. Педагогический работник с представлением должен быть ознакомлен руководителем под роспись не позднее, чем за месяц до дня проведения аттестации. После ознакомления с представлением педагогический работник имеет право представить в аттестационную комиссию собственные сведения, характеризующие его трудовую деятельность за период </w:t>
      </w:r>
      <w:proofErr w:type="gramStart"/>
      <w:r w:rsidRPr="00264181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Pr="00264181">
        <w:rPr>
          <w:rFonts w:ascii="Times New Roman" w:hAnsi="Times New Roman" w:cs="Times New Roman"/>
          <w:sz w:val="24"/>
          <w:szCs w:val="24"/>
        </w:rPr>
        <w:t xml:space="preserve"> предыдущей аттестации (при первичной аттестации – с даты поступления на работу), а также заявление с соответствующим обоснованием в случае несогласия со сведениями, содержащимися в представлении руководителя.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3.3.4. При отказе педагогического работника от ознакомления с представлением руководителя составляется соответствующий акт, который подписывается руководителем и лицами, в присутствии которых составлен акт.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4181">
        <w:rPr>
          <w:rFonts w:ascii="Times New Roman" w:hAnsi="Times New Roman" w:cs="Times New Roman"/>
          <w:b/>
          <w:sz w:val="24"/>
          <w:szCs w:val="24"/>
        </w:rPr>
        <w:t>4. Проведение аттестации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4.1. Педагогический работник должен лично присутствовать при его аттестации на заседании аттестационной комиссии.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4.2. В случае невозможности присутствия работника в день проведения аттестации на заседании аттестационной комиссии по уважительным причинам (болезнь, командировка и др.) в график аттестации вносятся соответствующие изменения.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4.3. При неявке педагогического работника на заседание аттестационной комиссии без уважительной причины комиссия вправе провести аттестацию в его отсутствие.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 xml:space="preserve">4.4. Оценка деятельности </w:t>
      </w:r>
      <w:proofErr w:type="gramStart"/>
      <w:r w:rsidRPr="00264181">
        <w:rPr>
          <w:rFonts w:ascii="Times New Roman" w:hAnsi="Times New Roman" w:cs="Times New Roman"/>
          <w:sz w:val="24"/>
          <w:szCs w:val="24"/>
        </w:rPr>
        <w:t>аттестуемого</w:t>
      </w:r>
      <w:proofErr w:type="gramEnd"/>
      <w:r w:rsidRPr="00264181">
        <w:rPr>
          <w:rFonts w:ascii="Times New Roman" w:hAnsi="Times New Roman" w:cs="Times New Roman"/>
          <w:sz w:val="24"/>
          <w:szCs w:val="24"/>
        </w:rPr>
        <w:t>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4.4.1. Аттестационная комиссия рассматривает сведения о педагогическом работнике, содержащиеся в представлении руководителя, заявление аттестуемого с соответствующим обоснованием в случае несогласия с представлением руководителя, а также дает оценку соответствия педагогического работника квалификационным требованиям по занимаемой должности.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4.4.2. Обсуждение профессиональных и личностных качеств работника применительно к его должностным обязанностям и полномочиям должно быть объективным и доброжелательным.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4.4.3. Оценка деятельности работника основывается на его соответствии квалификационным требованиям по занимаемой должности, определении его участия в решении поставленных перед организацией задач, сложности выполняемой им работы, ее результативности. При этом должны учитываться профессиональные знания педагогического работника, опыт работы, повышение квалификации и переподготовка.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4.4.4. Члены аттестационной комиссии при необходимости вправе задавать педагогическому работнику вопросы, связанные с выполнением должностных обязанностей.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4.4.5. Секретарь аттестационной комиссии ведет протокол заседания аттестационной комиссии (далее – протокол), в котором фиксирует ее решения и результаты голосования. Протокол подписывается председателем, заместителем председателя, секретарем и членами аттестационной комиссии, присутствовавшими на заседании, и хранится у руководителя.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4.5. Порядок принятия решений аттестационной комиссией.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4.5.1. По результатам аттестации педагогического работника аттестационная комиссия принимает одно из следующих решений: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соответствует занимаемой должности (указывается должность работника);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соответствует занимаемой должности (указывается должность работника) при условии прохождения профессиональной переподготовки или повышения квалификации;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- не соответствует занимаемой должности (указывается должность работника).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4.5.2. Решение аттестационной комиссией принимается в отсутствие аттестуемого педагогического работника открытым голосованием большинством голосов присутствующих на заседании членов аттестационной комиссии.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4.5.3. При равном количестве голосов членов аттестационной комиссии считается, что педагогический работник соответствует занимаемой должности.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lastRenderedPageBreak/>
        <w:t>4.5.4. При прохождении аттестации педагогический работник, являющийся членом аттестационной комиссии, не участвует в голосовании по своей кандидатуре.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4.5.5. Результаты аттестации педагогического работника, непосредственно присутствующего на заседании аттестационной комиссии, сообщаются ему после подведения итогов голосования.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4.5.6. Педагогический работник знакомится под роспись с результатами аттестации, оформленными протоколом.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4.6. Выписка из протокола.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4.6.1. На каждого педагогического работника, прошедшего аттестацию, составляется выписка из протокола, которая подписывается секретарем аттестационной комиссии и содержит следующие сведения: фамилию, имя, отчество аттестуемого, наименование его должности, дату проведения заседания аттестационной комиссии, результаты голосования при принятии решения.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4.6.2. Аттестованный работник знакомится с выпиской из протокола под р</w:t>
      </w:r>
      <w:r w:rsidR="00DF37EF">
        <w:rPr>
          <w:rFonts w:ascii="Times New Roman" w:hAnsi="Times New Roman" w:cs="Times New Roman"/>
          <w:sz w:val="24"/>
          <w:szCs w:val="24"/>
        </w:rPr>
        <w:t>оспись</w:t>
      </w:r>
      <w:r w:rsidRPr="00264181">
        <w:rPr>
          <w:rFonts w:ascii="Times New Roman" w:hAnsi="Times New Roman" w:cs="Times New Roman"/>
          <w:sz w:val="24"/>
          <w:szCs w:val="24"/>
        </w:rPr>
        <w:t>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4.6.3. Выписка из протокола и представление руководителя хранятся в личном деле педагогического работника.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4.7. Решения, принимаемые руководителем.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4.7.1. Результаты аттестации работника представляются руководителю не позднее чем через три дня после ее проведения.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 xml:space="preserve">4.7.2. В случае признания педагогического работника </w:t>
      </w:r>
      <w:proofErr w:type="gramStart"/>
      <w:r w:rsidRPr="00264181">
        <w:rPr>
          <w:rFonts w:ascii="Times New Roman" w:hAnsi="Times New Roman" w:cs="Times New Roman"/>
          <w:sz w:val="24"/>
          <w:szCs w:val="24"/>
        </w:rPr>
        <w:t>соответствующим</w:t>
      </w:r>
      <w:proofErr w:type="gramEnd"/>
      <w:r w:rsidRPr="00264181">
        <w:rPr>
          <w:rFonts w:ascii="Times New Roman" w:hAnsi="Times New Roman" w:cs="Times New Roman"/>
          <w:sz w:val="24"/>
          <w:szCs w:val="24"/>
        </w:rPr>
        <w:t xml:space="preserve"> занимаемой должности при условии прохождения профессиональной переподготовки или повышения квалификации руководитель принимает меры к направлению его на профессиональную переподготовку или повышение квалификации в срок не позднее одного года после принятия аттестационной комиссией соответствующего решения.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4.7.3. По завершению обучения педагогический работник представляет в аттестационную комиссию отчет об освоении программ профессиональной переподготовки или повышения квалификации.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 xml:space="preserve">4.7.4. В случае признания педагогического работника по результатам аттестации несоответствующим занимаемой должности вследствие недостаточной квалификации трудовой договор с ним может быть расторгнут в соответствии с пунктом 3 части 1 статьи 81 Трудового кодекса Российской Федерации. </w:t>
      </w:r>
      <w:proofErr w:type="gramStart"/>
      <w:r w:rsidRPr="00264181">
        <w:rPr>
          <w:rFonts w:ascii="Times New Roman" w:hAnsi="Times New Roman" w:cs="Times New Roman"/>
          <w:sz w:val="24"/>
          <w:szCs w:val="24"/>
        </w:rPr>
        <w:t>Увольнение по данному основанию допускается, если невозможно перевести педагогического работника с его письменного согласия на другую имеющуюся у руководителя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 (часть 3 статьи 81 Трудового кодекса Российской Федерации).</w:t>
      </w:r>
      <w:proofErr w:type="gramEnd"/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4.8. Результаты аттестации педагогический работник вправе обжаловать в суде в соответствии с законодательством Российской Федерации.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 xml:space="preserve">4.9. </w:t>
      </w:r>
      <w:proofErr w:type="gramStart"/>
      <w:r w:rsidRPr="00264181">
        <w:rPr>
          <w:rFonts w:ascii="Times New Roman" w:hAnsi="Times New Roman" w:cs="Times New Roman"/>
          <w:sz w:val="24"/>
          <w:szCs w:val="24"/>
        </w:rPr>
        <w:t xml:space="preserve">Аттестационная комиссия </w:t>
      </w:r>
      <w:r w:rsidR="008449D7">
        <w:rPr>
          <w:rFonts w:ascii="Times New Roman" w:hAnsi="Times New Roman" w:cs="Times New Roman"/>
          <w:sz w:val="24"/>
          <w:szCs w:val="24"/>
        </w:rPr>
        <w:t>лицея</w:t>
      </w:r>
      <w:r w:rsidRPr="00264181">
        <w:rPr>
          <w:rFonts w:ascii="Times New Roman" w:hAnsi="Times New Roman" w:cs="Times New Roman"/>
          <w:sz w:val="24"/>
          <w:szCs w:val="24"/>
        </w:rPr>
        <w:t xml:space="preserve"> по представлению руководителя вправе выносить рекомендации о возможности приема на работу на должности педагогических работников лиц, не имеющих специальной подготовки или стажа работы, установленных в разделе «Требования к квалификации» квалификационных характеристик, но обладающих достаточным практическим опытом и компетентностью, как это установлено пунктом 9 «Общих положений» раздела «Квалификационные характеристики должностей работников образования» Единого квалификационного справочника должностей руководителей, специалистов</w:t>
      </w:r>
      <w:proofErr w:type="gramEnd"/>
      <w:r w:rsidRPr="00264181">
        <w:rPr>
          <w:rFonts w:ascii="Times New Roman" w:hAnsi="Times New Roman" w:cs="Times New Roman"/>
          <w:sz w:val="24"/>
          <w:szCs w:val="24"/>
        </w:rPr>
        <w:t xml:space="preserve"> и служащих, </w:t>
      </w:r>
      <w:proofErr w:type="gramStart"/>
      <w:r w:rsidRPr="00264181">
        <w:rPr>
          <w:rFonts w:ascii="Times New Roman" w:hAnsi="Times New Roman" w:cs="Times New Roman"/>
          <w:sz w:val="24"/>
          <w:szCs w:val="24"/>
        </w:rPr>
        <w:t>утвержденного</w:t>
      </w:r>
      <w:proofErr w:type="gramEnd"/>
      <w:r w:rsidRPr="00264181">
        <w:rPr>
          <w:rFonts w:ascii="Times New Roman" w:hAnsi="Times New Roman" w:cs="Times New Roman"/>
          <w:sz w:val="24"/>
          <w:szCs w:val="24"/>
        </w:rPr>
        <w:t xml:space="preserve"> приказом </w:t>
      </w:r>
      <w:proofErr w:type="spellStart"/>
      <w:r w:rsidRPr="00264181">
        <w:rPr>
          <w:rFonts w:ascii="Times New Roman" w:hAnsi="Times New Roman" w:cs="Times New Roman"/>
          <w:sz w:val="24"/>
          <w:szCs w:val="24"/>
        </w:rPr>
        <w:t>Минздравсоцразвития</w:t>
      </w:r>
      <w:proofErr w:type="spellEnd"/>
      <w:r w:rsidRPr="00264181">
        <w:rPr>
          <w:rFonts w:ascii="Times New Roman" w:hAnsi="Times New Roman" w:cs="Times New Roman"/>
          <w:sz w:val="24"/>
          <w:szCs w:val="24"/>
        </w:rPr>
        <w:t xml:space="preserve"> Российской Федерации от 26.08.2010 № 761н, зарегистрированного в Минюсте Российской Федерации 06.10.2010, регистрационный № 18638.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4.10. Подведение итогов аттестации.</w:t>
      </w:r>
    </w:p>
    <w:p w:rsidR="001D2B9A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 xml:space="preserve">После проведения аттестации педагогических работников ежегодно издается распоряжение (или иной акт) руководителя, в котором рассматриваются результаты аттестации, утверждается план мероприятий, направленных на улучшение эффективности работы педагогических работников </w:t>
      </w:r>
      <w:r w:rsidR="006F3721">
        <w:rPr>
          <w:rFonts w:ascii="Times New Roman" w:hAnsi="Times New Roman" w:cs="Times New Roman"/>
          <w:sz w:val="24"/>
          <w:szCs w:val="24"/>
        </w:rPr>
        <w:t>лицея</w:t>
      </w:r>
      <w:r w:rsidRPr="00264181">
        <w:rPr>
          <w:rFonts w:ascii="Times New Roman" w:hAnsi="Times New Roman" w:cs="Times New Roman"/>
          <w:sz w:val="24"/>
          <w:szCs w:val="24"/>
        </w:rPr>
        <w:t>, выполнение предложений работников, поступивших в ходе аттестации.</w:t>
      </w:r>
    </w:p>
    <w:p w:rsidR="004E3DE2" w:rsidRPr="00264181" w:rsidRDefault="001D2B9A" w:rsidP="002641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181">
        <w:rPr>
          <w:rFonts w:ascii="Times New Roman" w:hAnsi="Times New Roman" w:cs="Times New Roman"/>
          <w:sz w:val="24"/>
          <w:szCs w:val="24"/>
        </w:rPr>
        <w:t> </w:t>
      </w:r>
    </w:p>
    <w:sectPr w:rsidR="004E3DE2" w:rsidRPr="00264181" w:rsidSect="006F3721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11B"/>
    <w:rsid w:val="001D2B9A"/>
    <w:rsid w:val="001E2DE8"/>
    <w:rsid w:val="00255522"/>
    <w:rsid w:val="00264181"/>
    <w:rsid w:val="00370F43"/>
    <w:rsid w:val="00417A95"/>
    <w:rsid w:val="00432092"/>
    <w:rsid w:val="004359E5"/>
    <w:rsid w:val="004653C0"/>
    <w:rsid w:val="004E3DE2"/>
    <w:rsid w:val="005F5DBA"/>
    <w:rsid w:val="006866A1"/>
    <w:rsid w:val="006F3721"/>
    <w:rsid w:val="007D46A6"/>
    <w:rsid w:val="008449D7"/>
    <w:rsid w:val="009E1D9D"/>
    <w:rsid w:val="00A53019"/>
    <w:rsid w:val="00AD4BE6"/>
    <w:rsid w:val="00AE5B17"/>
    <w:rsid w:val="00B67197"/>
    <w:rsid w:val="00BD07F1"/>
    <w:rsid w:val="00C154CF"/>
    <w:rsid w:val="00C4740E"/>
    <w:rsid w:val="00C83480"/>
    <w:rsid w:val="00D037D5"/>
    <w:rsid w:val="00D0483F"/>
    <w:rsid w:val="00DF37EF"/>
    <w:rsid w:val="00EA40F7"/>
    <w:rsid w:val="00ED0C49"/>
    <w:rsid w:val="00ED723C"/>
    <w:rsid w:val="00EE6DD8"/>
    <w:rsid w:val="00F619FA"/>
    <w:rsid w:val="00F7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9D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"/>
    <w:locked/>
    <w:rsid w:val="0043209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432092"/>
    <w:pPr>
      <w:widowControl w:val="0"/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9D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"/>
    <w:locked/>
    <w:rsid w:val="0043209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432092"/>
    <w:pPr>
      <w:widowControl w:val="0"/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8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1878C-037C-4AA5-AF22-97FAC0CB2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2505</Words>
  <Characters>14279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Шастина</dc:creator>
  <cp:lastModifiedBy>user</cp:lastModifiedBy>
  <cp:revision>20</cp:revision>
  <cp:lastPrinted>2017-05-15T01:45:00Z</cp:lastPrinted>
  <dcterms:created xsi:type="dcterms:W3CDTF">2017-05-11T10:57:00Z</dcterms:created>
  <dcterms:modified xsi:type="dcterms:W3CDTF">2017-05-22T09:57:00Z</dcterms:modified>
</cp:coreProperties>
</file>